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A5" w:rsidRPr="00BD479F" w:rsidRDefault="00430EB9" w:rsidP="00BD479F">
      <w:pPr>
        <w:jc w:val="center"/>
        <w:rPr>
          <w:b/>
          <w:u w:val="single"/>
        </w:rPr>
      </w:pPr>
      <w:r w:rsidRPr="00BD479F">
        <w:rPr>
          <w:b/>
          <w:u w:val="single"/>
        </w:rPr>
        <w:t>Student Submission Checklist</w:t>
      </w:r>
    </w:p>
    <w:tbl>
      <w:tblPr>
        <w:tblStyle w:val="TableGrid"/>
        <w:tblW w:w="9410" w:type="dxa"/>
        <w:tblLook w:val="04A0"/>
      </w:tblPr>
      <w:tblGrid>
        <w:gridCol w:w="3430"/>
        <w:gridCol w:w="5980"/>
      </w:tblGrid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 w:rsidP="001E4952">
            <w:r>
              <w:t>Project Proposal Form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Title Page (name, candidate and centre number)</w:t>
            </w:r>
          </w:p>
        </w:tc>
        <w:tc>
          <w:tcPr>
            <w:tcW w:w="5980" w:type="dxa"/>
          </w:tcPr>
          <w:p w:rsidR="00BD479F" w:rsidRDefault="00BD479F"/>
        </w:tc>
      </w:tr>
      <w:tr w:rsidR="00BD479F" w:rsidTr="00862710">
        <w:trPr>
          <w:trHeight w:val="704"/>
        </w:trPr>
        <w:tc>
          <w:tcPr>
            <w:tcW w:w="3430" w:type="dxa"/>
          </w:tcPr>
          <w:p w:rsidR="00BD479F" w:rsidRDefault="00BD479F" w:rsidP="001E4952">
            <w:r>
              <w:t>Contents Page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04"/>
        </w:trPr>
        <w:tc>
          <w:tcPr>
            <w:tcW w:w="3430" w:type="dxa"/>
          </w:tcPr>
          <w:p w:rsidR="00BD479F" w:rsidRDefault="00BD479F">
            <w:r>
              <w:t>Abstract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04"/>
        </w:trPr>
        <w:tc>
          <w:tcPr>
            <w:tcW w:w="3430" w:type="dxa"/>
          </w:tcPr>
          <w:p w:rsidR="00BD479F" w:rsidRDefault="00BD479F">
            <w:r>
              <w:t>Introduction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Research Review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Discussion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Conclusion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Evaluation</w:t>
            </w:r>
            <w:r w:rsidR="001B33A8">
              <w:t xml:space="preserve"> (separate from the conclusion, evaluate the journey, up to 3 marks)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Page Numbers</w:t>
            </w:r>
            <w:r w:rsidR="001B33A8">
              <w:t xml:space="preserve"> (at the bottom with the references)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04"/>
        </w:trPr>
        <w:tc>
          <w:tcPr>
            <w:tcW w:w="3430" w:type="dxa"/>
          </w:tcPr>
          <w:p w:rsidR="00BD479F" w:rsidRDefault="00BD479F">
            <w:r>
              <w:t>Subtitles</w:t>
            </w:r>
            <w:r w:rsidR="001B33A8">
              <w:t xml:space="preserve"> (organisation)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04"/>
        </w:trPr>
        <w:tc>
          <w:tcPr>
            <w:tcW w:w="3430" w:type="dxa"/>
          </w:tcPr>
          <w:p w:rsidR="00BD479F" w:rsidRDefault="00BD479F">
            <w:r>
              <w:t>Project Activity Log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Bibliography with evaluation of sources</w:t>
            </w:r>
          </w:p>
        </w:tc>
        <w:tc>
          <w:tcPr>
            <w:tcW w:w="5980" w:type="dxa"/>
          </w:tcPr>
          <w:p w:rsidR="00BD479F" w:rsidRDefault="00BD479F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 w:rsidP="001E4952">
            <w:proofErr w:type="spellStart"/>
            <w:r>
              <w:t>Webography</w:t>
            </w:r>
            <w:proofErr w:type="spellEnd"/>
            <w:r>
              <w:t xml:space="preserve"> with evaluation of sources</w:t>
            </w:r>
          </w:p>
        </w:tc>
        <w:tc>
          <w:tcPr>
            <w:tcW w:w="5980" w:type="dxa"/>
          </w:tcPr>
          <w:p w:rsidR="00BD479F" w:rsidRDefault="00BD479F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Word Count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37"/>
        </w:trPr>
        <w:tc>
          <w:tcPr>
            <w:tcW w:w="3430" w:type="dxa"/>
          </w:tcPr>
          <w:p w:rsidR="00BD479F" w:rsidRDefault="00BD479F">
            <w:r>
              <w:t>Copy of the presentation material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  <w:tr w:rsidR="00BD479F" w:rsidTr="00862710">
        <w:trPr>
          <w:trHeight w:val="771"/>
        </w:trPr>
        <w:tc>
          <w:tcPr>
            <w:tcW w:w="3430" w:type="dxa"/>
          </w:tcPr>
          <w:p w:rsidR="00BD479F" w:rsidRDefault="00BD479F">
            <w:r>
              <w:t>Appendices</w:t>
            </w:r>
          </w:p>
        </w:tc>
        <w:tc>
          <w:tcPr>
            <w:tcW w:w="5980" w:type="dxa"/>
          </w:tcPr>
          <w:p w:rsidR="00BD479F" w:rsidRDefault="00BD479F"/>
          <w:p w:rsidR="00862710" w:rsidRDefault="00862710"/>
        </w:tc>
      </w:tr>
    </w:tbl>
    <w:p w:rsidR="00430EB9" w:rsidRDefault="00430EB9"/>
    <w:sectPr w:rsidR="00430EB9" w:rsidSect="00276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30EB9"/>
    <w:rsid w:val="001B33A8"/>
    <w:rsid w:val="002768A5"/>
    <w:rsid w:val="002D69DE"/>
    <w:rsid w:val="00430EB9"/>
    <w:rsid w:val="00590FB9"/>
    <w:rsid w:val="00862710"/>
    <w:rsid w:val="00BD479F"/>
    <w:rsid w:val="00C7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zainah</dc:creator>
  <cp:lastModifiedBy>staff0060</cp:lastModifiedBy>
  <cp:revision>2</cp:revision>
  <dcterms:created xsi:type="dcterms:W3CDTF">2014-11-12T13:57:00Z</dcterms:created>
  <dcterms:modified xsi:type="dcterms:W3CDTF">2014-11-12T13:57:00Z</dcterms:modified>
</cp:coreProperties>
</file>